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549B" w14:textId="77777777" w:rsidR="008A49C9" w:rsidRPr="00264D7F" w:rsidRDefault="008A49C9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b/>
          <w:spacing w:val="-3"/>
          <w:u w:val="single"/>
          <w:lang w:val="en-GB"/>
        </w:rPr>
      </w:pPr>
    </w:p>
    <w:p w14:paraId="05F997AE" w14:textId="4CC29553" w:rsidR="008A49C9" w:rsidRPr="00264D7F" w:rsidRDefault="00B34C36" w:rsidP="00B34C36">
      <w:pPr>
        <w:jc w:val="center"/>
        <w:rPr>
          <w:rFonts w:ascii="Arial" w:hAnsi="Arial" w:cs="Arial"/>
          <w:lang w:val="en-GB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5FE761A0" wp14:editId="4A99141C">
            <wp:extent cx="5886450" cy="1076325"/>
            <wp:effectExtent l="0" t="0" r="0" b="9525"/>
            <wp:docPr id="1054534522" name="Picture 1054534522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377493" name="Picture 716377493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BC95F" w14:textId="5552001A" w:rsidR="00C82BA3" w:rsidRPr="00264D7F" w:rsidRDefault="005A63B1" w:rsidP="00041B8C">
      <w:pPr>
        <w:pStyle w:val="Heading1"/>
        <w:jc w:val="center"/>
        <w:rPr>
          <w:rFonts w:ascii="Arial" w:hAnsi="Arial" w:cs="Arial"/>
          <w:lang w:val="en-CA"/>
        </w:rPr>
      </w:pPr>
      <w:bookmarkStart w:id="0" w:name="_2025_–_2026_8"/>
      <w:bookmarkStart w:id="1" w:name="_Toc238581862"/>
      <w:bookmarkEnd w:id="0"/>
      <w:r>
        <w:rPr>
          <w:rFonts w:ascii="Arial" w:hAnsi="Arial" w:cs="Arial"/>
          <w:lang w:val="en-CA"/>
        </w:rPr>
        <w:t>2026</w:t>
      </w:r>
      <w:r w:rsidR="00041B8C" w:rsidRPr="00264D7F">
        <w:rPr>
          <w:rFonts w:ascii="Arial" w:hAnsi="Arial" w:cs="Arial"/>
          <w:lang w:val="en-CA"/>
        </w:rPr>
        <w:t xml:space="preserve"> – </w:t>
      </w:r>
      <w:r>
        <w:rPr>
          <w:rFonts w:ascii="Arial" w:hAnsi="Arial" w:cs="Arial"/>
          <w:lang w:val="en-CA"/>
        </w:rPr>
        <w:t>2027</w:t>
      </w:r>
      <w:r w:rsidR="00041B8C" w:rsidRPr="00264D7F">
        <w:rPr>
          <w:rFonts w:ascii="Arial" w:hAnsi="Arial" w:cs="Arial"/>
          <w:lang w:val="en-CA"/>
        </w:rPr>
        <w:t xml:space="preserve"> </w:t>
      </w:r>
      <w:r w:rsidR="006046B9" w:rsidRPr="00264D7F">
        <w:rPr>
          <w:rFonts w:ascii="Arial" w:hAnsi="Arial" w:cs="Arial"/>
          <w:lang w:val="en-CA"/>
        </w:rPr>
        <w:t>Supplies Order Form</w:t>
      </w:r>
      <w:bookmarkEnd w:id="1"/>
    </w:p>
    <w:p w14:paraId="3068AFDA" w14:textId="093A8767" w:rsidR="00196F0F" w:rsidRPr="00AE46DB" w:rsidRDefault="00196F0F" w:rsidP="00DC39C2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 xml:space="preserve">Email completed form to </w:t>
      </w:r>
      <w:hyperlink r:id="rId9" w:history="1">
        <w:r w:rsidR="008A75AD" w:rsidRPr="00264D7F">
          <w:rPr>
            <w:rStyle w:val="Hyperlink"/>
            <w:rFonts w:ascii="Arial" w:hAnsi="Arial" w:cs="Arial"/>
            <w:b/>
            <w:bCs/>
            <w:lang w:val="en-CA"/>
          </w:rPr>
          <w:t>incentive@o5pba.ca</w:t>
        </w:r>
      </w:hyperlink>
      <w:r w:rsidR="008A75AD" w:rsidRPr="00264D7F">
        <w:rPr>
          <w:rFonts w:ascii="Arial" w:hAnsi="Arial" w:cs="Arial"/>
          <w:lang w:val="en-CA"/>
        </w:rPr>
        <w:t xml:space="preserve"> by </w:t>
      </w:r>
      <w:r w:rsidR="008A75AD" w:rsidRPr="00264D7F">
        <w:rPr>
          <w:rFonts w:ascii="Arial" w:hAnsi="Arial" w:cs="Arial"/>
          <w:b/>
          <w:bCs/>
          <w:u w:val="single"/>
          <w:lang w:val="en-CA"/>
        </w:rPr>
        <w:t xml:space="preserve">August 9, </w:t>
      </w:r>
      <w:r w:rsidR="005A63B1">
        <w:rPr>
          <w:rFonts w:ascii="Arial" w:hAnsi="Arial" w:cs="Arial"/>
          <w:b/>
          <w:bCs/>
          <w:u w:val="single"/>
          <w:lang w:val="en-CA"/>
        </w:rPr>
        <w:t>2026</w:t>
      </w:r>
      <w:r w:rsidR="00AB67AE" w:rsidRPr="00AE46DB">
        <w:rPr>
          <w:rFonts w:ascii="Arial" w:hAnsi="Arial" w:cs="Arial"/>
          <w:b/>
          <w:bCs/>
          <w:u w:val="single"/>
          <w:lang w:val="en-CA"/>
        </w:rPr>
        <w:t>.</w:t>
      </w:r>
    </w:p>
    <w:p w14:paraId="7A51D782" w14:textId="40B30F8F" w:rsidR="00DC39C2" w:rsidRPr="00AE46DB" w:rsidRDefault="00DC39C2" w:rsidP="00DC39C2">
      <w:pPr>
        <w:rPr>
          <w:rFonts w:ascii="Arial" w:hAnsi="Arial" w:cs="Arial"/>
          <w:lang w:val="en-CA"/>
        </w:rPr>
      </w:pPr>
      <w:r w:rsidRPr="00AE46DB">
        <w:rPr>
          <w:rFonts w:ascii="Arial" w:hAnsi="Arial" w:cs="Arial"/>
          <w:lang w:val="en-CA"/>
        </w:rPr>
        <w:t>Zone/DC Association:</w:t>
      </w:r>
      <w:r w:rsidRPr="00AE46DB">
        <w:rPr>
          <w:rFonts w:ascii="Arial" w:hAnsi="Arial" w:cs="Arial"/>
          <w:lang w:val="en-CA"/>
        </w:rPr>
        <w:tab/>
        <w:t>______________________________________________________________</w:t>
      </w:r>
    </w:p>
    <w:p w14:paraId="30C5923C" w14:textId="77777777" w:rsidR="00DC39C2" w:rsidRPr="00AE46DB" w:rsidRDefault="00DC39C2" w:rsidP="00DC39C2">
      <w:p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Name: </w:t>
      </w:r>
      <w:r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ab/>
        <w:t>______________________________________________________________</w:t>
      </w:r>
    </w:p>
    <w:p w14:paraId="2687D2F4" w14:textId="77777777" w:rsidR="00DC39C2" w:rsidRPr="00AE46DB" w:rsidRDefault="00DC39C2" w:rsidP="00DC39C2">
      <w:p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Shipping Address: </w:t>
      </w:r>
      <w:r w:rsidRPr="00AE46DB">
        <w:rPr>
          <w:rFonts w:ascii="Arial" w:hAnsi="Arial" w:cs="Arial"/>
        </w:rPr>
        <w:tab/>
        <w:t>______________________________________________________________</w:t>
      </w:r>
    </w:p>
    <w:p w14:paraId="43B4953C" w14:textId="77777777" w:rsidR="00DC39C2" w:rsidRPr="00AE46DB" w:rsidRDefault="00DC39C2" w:rsidP="00DC39C2">
      <w:p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City: </w:t>
      </w:r>
      <w:r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ab/>
        <w:t>______________________________________________________________</w:t>
      </w:r>
    </w:p>
    <w:p w14:paraId="01CDFA4A" w14:textId="77777777" w:rsidR="00DC39C2" w:rsidRPr="00AE46DB" w:rsidRDefault="00DC39C2" w:rsidP="00DC39C2">
      <w:p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Postal Code: </w:t>
      </w:r>
      <w:r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ab/>
        <w:t>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  <w:gridCol w:w="2028"/>
      </w:tblGrid>
      <w:tr w:rsidR="00792FBF" w:rsidRPr="00AE46DB" w14:paraId="25DE4EAE" w14:textId="77777777" w:rsidTr="0026338F">
        <w:tc>
          <w:tcPr>
            <w:tcW w:w="8500" w:type="dxa"/>
          </w:tcPr>
          <w:p w14:paraId="524FF21B" w14:textId="3C0C1058" w:rsidR="00792FBF" w:rsidRPr="00AE46DB" w:rsidRDefault="0026338F" w:rsidP="00B52826">
            <w:pPr>
              <w:rPr>
                <w:rFonts w:ascii="Arial" w:hAnsi="Arial" w:cs="Arial"/>
                <w:b/>
                <w:bCs/>
              </w:rPr>
            </w:pPr>
            <w:r w:rsidRPr="00AE46D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028" w:type="dxa"/>
          </w:tcPr>
          <w:p w14:paraId="6007CA07" w14:textId="27AF34D2" w:rsidR="00792FBF" w:rsidRPr="00AE46DB" w:rsidRDefault="0026338F" w:rsidP="00B52826">
            <w:pPr>
              <w:rPr>
                <w:rFonts w:ascii="Arial" w:hAnsi="Arial" w:cs="Arial"/>
                <w:b/>
                <w:bCs/>
              </w:rPr>
            </w:pPr>
            <w:r w:rsidRPr="00AE46DB">
              <w:rPr>
                <w:rFonts w:ascii="Arial" w:hAnsi="Arial" w:cs="Arial"/>
                <w:b/>
                <w:bCs/>
              </w:rPr>
              <w:t>QUANTITY</w:t>
            </w:r>
          </w:p>
        </w:tc>
      </w:tr>
      <w:tr w:rsidR="00792FBF" w:rsidRPr="00AE46DB" w14:paraId="11E1868D" w14:textId="77777777" w:rsidTr="0026338F">
        <w:tc>
          <w:tcPr>
            <w:tcW w:w="8500" w:type="dxa"/>
          </w:tcPr>
          <w:p w14:paraId="5C7D1E69" w14:textId="765BF7D8" w:rsidR="0026338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Secretary’s Handbooks</w:t>
            </w:r>
          </w:p>
        </w:tc>
        <w:tc>
          <w:tcPr>
            <w:tcW w:w="2028" w:type="dxa"/>
          </w:tcPr>
          <w:p w14:paraId="47047AA2" w14:textId="77777777" w:rsidR="00792FBF" w:rsidRPr="00AE46DB" w:rsidRDefault="00792FBF" w:rsidP="00B52826">
            <w:pPr>
              <w:rPr>
                <w:rFonts w:ascii="Arial" w:hAnsi="Arial" w:cs="Arial"/>
              </w:rPr>
            </w:pPr>
          </w:p>
        </w:tc>
      </w:tr>
      <w:tr w:rsidR="00792FBF" w:rsidRPr="00AE46DB" w14:paraId="0F10C6CB" w14:textId="77777777" w:rsidTr="0026338F">
        <w:tc>
          <w:tcPr>
            <w:tcW w:w="8500" w:type="dxa"/>
          </w:tcPr>
          <w:p w14:paraId="13F37FB4" w14:textId="5A15188E" w:rsidR="00792FB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O5PBA Calendars</w:t>
            </w:r>
          </w:p>
        </w:tc>
        <w:tc>
          <w:tcPr>
            <w:tcW w:w="2028" w:type="dxa"/>
          </w:tcPr>
          <w:p w14:paraId="7F76E3DE" w14:textId="77777777" w:rsidR="00792FBF" w:rsidRPr="00AE46DB" w:rsidRDefault="00792FBF" w:rsidP="00B52826">
            <w:pPr>
              <w:rPr>
                <w:rFonts w:ascii="Arial" w:hAnsi="Arial" w:cs="Arial"/>
              </w:rPr>
            </w:pPr>
          </w:p>
        </w:tc>
      </w:tr>
      <w:tr w:rsidR="00792FBF" w:rsidRPr="00AE46DB" w14:paraId="10BD5E5B" w14:textId="77777777" w:rsidTr="0026338F">
        <w:tc>
          <w:tcPr>
            <w:tcW w:w="8500" w:type="dxa"/>
          </w:tcPr>
          <w:p w14:paraId="11A71910" w14:textId="273D31B6" w:rsidR="00792FB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League Sanction Certificates and Decals</w:t>
            </w:r>
          </w:p>
        </w:tc>
        <w:tc>
          <w:tcPr>
            <w:tcW w:w="2028" w:type="dxa"/>
          </w:tcPr>
          <w:p w14:paraId="527940F2" w14:textId="77777777" w:rsidR="00792FBF" w:rsidRPr="00AE46DB" w:rsidRDefault="00792FBF" w:rsidP="00B52826">
            <w:pPr>
              <w:rPr>
                <w:rFonts w:ascii="Arial" w:hAnsi="Arial" w:cs="Arial"/>
              </w:rPr>
            </w:pPr>
          </w:p>
        </w:tc>
      </w:tr>
      <w:tr w:rsidR="00792FBF" w:rsidRPr="00AE46DB" w14:paraId="079459FF" w14:textId="77777777" w:rsidTr="0026338F">
        <w:tc>
          <w:tcPr>
            <w:tcW w:w="8500" w:type="dxa"/>
          </w:tcPr>
          <w:p w14:paraId="4BD985C0" w14:textId="5C0BA7D3" w:rsidR="00792FB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C5PBA Membership Programs and Benefits Poster</w:t>
            </w:r>
          </w:p>
        </w:tc>
        <w:tc>
          <w:tcPr>
            <w:tcW w:w="2028" w:type="dxa"/>
          </w:tcPr>
          <w:p w14:paraId="72ECF588" w14:textId="77777777" w:rsidR="00792FBF" w:rsidRPr="00AE46DB" w:rsidRDefault="00792FBF" w:rsidP="00B52826">
            <w:pPr>
              <w:rPr>
                <w:rFonts w:ascii="Arial" w:hAnsi="Arial" w:cs="Arial"/>
              </w:rPr>
            </w:pPr>
          </w:p>
        </w:tc>
      </w:tr>
      <w:tr w:rsidR="00792FBF" w:rsidRPr="00AE46DB" w14:paraId="04690155" w14:textId="77777777" w:rsidTr="0026338F">
        <w:tc>
          <w:tcPr>
            <w:tcW w:w="8500" w:type="dxa"/>
          </w:tcPr>
          <w:p w14:paraId="614D3B37" w14:textId="70C0568D" w:rsidR="00792FB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C5PBA Awards Program and Record Scores Poster</w:t>
            </w:r>
          </w:p>
        </w:tc>
        <w:tc>
          <w:tcPr>
            <w:tcW w:w="2028" w:type="dxa"/>
          </w:tcPr>
          <w:p w14:paraId="6AE593EE" w14:textId="77777777" w:rsidR="00792FBF" w:rsidRPr="00AE46DB" w:rsidRDefault="00792FBF" w:rsidP="00B52826">
            <w:pPr>
              <w:rPr>
                <w:rFonts w:ascii="Arial" w:hAnsi="Arial" w:cs="Arial"/>
              </w:rPr>
            </w:pPr>
          </w:p>
        </w:tc>
      </w:tr>
      <w:tr w:rsidR="0026338F" w:rsidRPr="00AE46DB" w14:paraId="2A06B327" w14:textId="77777777" w:rsidTr="0026338F">
        <w:tc>
          <w:tcPr>
            <w:tcW w:w="8500" w:type="dxa"/>
          </w:tcPr>
          <w:p w14:paraId="6408FE8B" w14:textId="4FC0051A" w:rsidR="0026338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C5PBA National Tournaments Poster</w:t>
            </w:r>
          </w:p>
        </w:tc>
        <w:tc>
          <w:tcPr>
            <w:tcW w:w="2028" w:type="dxa"/>
          </w:tcPr>
          <w:p w14:paraId="481A0A37" w14:textId="77777777" w:rsidR="0026338F" w:rsidRPr="00AE46DB" w:rsidRDefault="0026338F" w:rsidP="00B52826">
            <w:pPr>
              <w:rPr>
                <w:rFonts w:ascii="Arial" w:hAnsi="Arial" w:cs="Arial"/>
              </w:rPr>
            </w:pPr>
          </w:p>
        </w:tc>
      </w:tr>
      <w:tr w:rsidR="0026338F" w:rsidRPr="00AE46DB" w14:paraId="423D50E9" w14:textId="77777777" w:rsidTr="0026338F">
        <w:tc>
          <w:tcPr>
            <w:tcW w:w="8500" w:type="dxa"/>
          </w:tcPr>
          <w:p w14:paraId="5AED3431" w14:textId="4632BAB0" w:rsidR="0026338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Individual Record and Team Standing form</w:t>
            </w:r>
          </w:p>
        </w:tc>
        <w:tc>
          <w:tcPr>
            <w:tcW w:w="2028" w:type="dxa"/>
          </w:tcPr>
          <w:p w14:paraId="58F82200" w14:textId="4D080E49" w:rsidR="0026338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On Website</w:t>
            </w:r>
          </w:p>
        </w:tc>
      </w:tr>
      <w:tr w:rsidR="0026338F" w:rsidRPr="00AE46DB" w14:paraId="1037828A" w14:textId="77777777" w:rsidTr="0026338F">
        <w:tc>
          <w:tcPr>
            <w:tcW w:w="8500" w:type="dxa"/>
          </w:tcPr>
          <w:p w14:paraId="0366F286" w14:textId="2A01221D" w:rsidR="0026338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Provincial Record Scoreboards</w:t>
            </w:r>
          </w:p>
        </w:tc>
        <w:tc>
          <w:tcPr>
            <w:tcW w:w="2028" w:type="dxa"/>
          </w:tcPr>
          <w:p w14:paraId="1F72BFDF" w14:textId="3F2FF193" w:rsidR="0026338F" w:rsidRPr="00AE46DB" w:rsidRDefault="0026338F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On Website</w:t>
            </w:r>
          </w:p>
        </w:tc>
      </w:tr>
      <w:tr w:rsidR="0026338F" w:rsidRPr="00AE46DB" w14:paraId="6DAF2929" w14:textId="77777777" w:rsidTr="0026338F">
        <w:tc>
          <w:tcPr>
            <w:tcW w:w="8500" w:type="dxa"/>
          </w:tcPr>
          <w:p w14:paraId="1C8829B6" w14:textId="7CB5CAF5" w:rsidR="0026338F" w:rsidRPr="00AE46DB" w:rsidRDefault="008F1F6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High-Low Doubles – League Scoreboards</w:t>
            </w:r>
          </w:p>
        </w:tc>
        <w:tc>
          <w:tcPr>
            <w:tcW w:w="2028" w:type="dxa"/>
          </w:tcPr>
          <w:p w14:paraId="2EB4EB2F" w14:textId="4F8F06C3" w:rsidR="0026338F" w:rsidRPr="00AE46DB" w:rsidRDefault="008F1F6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On Website</w:t>
            </w:r>
          </w:p>
        </w:tc>
      </w:tr>
      <w:tr w:rsidR="00512108" w:rsidRPr="00AE46DB" w14:paraId="66F62AAD" w14:textId="77777777" w:rsidTr="0026338F">
        <w:tc>
          <w:tcPr>
            <w:tcW w:w="8500" w:type="dxa"/>
          </w:tcPr>
          <w:p w14:paraId="3A657C92" w14:textId="31F5EF5B" w:rsidR="00512108" w:rsidRPr="00AE46DB" w:rsidRDefault="0051210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Holiday Classic – League Scoreboards</w:t>
            </w:r>
          </w:p>
        </w:tc>
        <w:tc>
          <w:tcPr>
            <w:tcW w:w="2028" w:type="dxa"/>
          </w:tcPr>
          <w:p w14:paraId="6268BBB6" w14:textId="4930FCA4" w:rsidR="00512108" w:rsidRPr="00AE46DB" w:rsidRDefault="0051210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On Website</w:t>
            </w:r>
          </w:p>
        </w:tc>
      </w:tr>
      <w:tr w:rsidR="00512108" w:rsidRPr="00AE46DB" w14:paraId="4311F413" w14:textId="77777777" w:rsidTr="0026338F">
        <w:tc>
          <w:tcPr>
            <w:tcW w:w="8500" w:type="dxa"/>
          </w:tcPr>
          <w:p w14:paraId="471D18BB" w14:textId="1C79DF8D" w:rsidR="00512108" w:rsidRPr="00AE46DB" w:rsidRDefault="0051210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Provincial Triples – League Scoreboards</w:t>
            </w:r>
          </w:p>
        </w:tc>
        <w:tc>
          <w:tcPr>
            <w:tcW w:w="2028" w:type="dxa"/>
          </w:tcPr>
          <w:p w14:paraId="424A9A65" w14:textId="69E688B4" w:rsidR="00512108" w:rsidRPr="00AE46DB" w:rsidRDefault="0051210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On Website</w:t>
            </w:r>
          </w:p>
        </w:tc>
      </w:tr>
      <w:tr w:rsidR="00512108" w:rsidRPr="00AE46DB" w14:paraId="480BBE56" w14:textId="77777777" w:rsidTr="0026338F">
        <w:tc>
          <w:tcPr>
            <w:tcW w:w="8500" w:type="dxa"/>
          </w:tcPr>
          <w:p w14:paraId="44FF7580" w14:textId="081845E3" w:rsidR="00512108" w:rsidRPr="00AE46DB" w:rsidRDefault="0051210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High-Low Doubles Lapel Pins (Order 2 pins per league entry)</w:t>
            </w:r>
          </w:p>
        </w:tc>
        <w:tc>
          <w:tcPr>
            <w:tcW w:w="2028" w:type="dxa"/>
          </w:tcPr>
          <w:p w14:paraId="174B8A77" w14:textId="77777777" w:rsidR="00512108" w:rsidRPr="00AE46DB" w:rsidRDefault="00512108" w:rsidP="00B52826">
            <w:pPr>
              <w:rPr>
                <w:rFonts w:ascii="Arial" w:hAnsi="Arial" w:cs="Arial"/>
              </w:rPr>
            </w:pPr>
          </w:p>
        </w:tc>
      </w:tr>
      <w:tr w:rsidR="00512108" w:rsidRPr="00AE46DB" w14:paraId="58EE3E81" w14:textId="77777777" w:rsidTr="0026338F">
        <w:tc>
          <w:tcPr>
            <w:tcW w:w="8500" w:type="dxa"/>
          </w:tcPr>
          <w:p w14:paraId="06A18AB7" w14:textId="6902DFBC" w:rsidR="00512108" w:rsidRPr="00AE46DB" w:rsidRDefault="0051210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Provincial Triples Lapel Pins (Order 3 pins per league entry)</w:t>
            </w:r>
          </w:p>
        </w:tc>
        <w:tc>
          <w:tcPr>
            <w:tcW w:w="2028" w:type="dxa"/>
          </w:tcPr>
          <w:p w14:paraId="7E533391" w14:textId="77777777" w:rsidR="00512108" w:rsidRPr="00AE46DB" w:rsidRDefault="00512108" w:rsidP="00B52826">
            <w:pPr>
              <w:rPr>
                <w:rFonts w:ascii="Arial" w:hAnsi="Arial" w:cs="Arial"/>
              </w:rPr>
            </w:pPr>
          </w:p>
        </w:tc>
      </w:tr>
      <w:tr w:rsidR="00512108" w:rsidRPr="00AE46DB" w14:paraId="7AAE47B0" w14:textId="77777777" w:rsidTr="0026338F">
        <w:tc>
          <w:tcPr>
            <w:tcW w:w="8500" w:type="dxa"/>
          </w:tcPr>
          <w:p w14:paraId="577804AC" w14:textId="54D2381D" w:rsidR="00512108" w:rsidRPr="00AE46DB" w:rsidRDefault="00AB67AE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Greenbook’s</w:t>
            </w:r>
            <w:r w:rsidR="00512108" w:rsidRPr="00AE46DB">
              <w:rPr>
                <w:rFonts w:ascii="Arial" w:hAnsi="Arial" w:cs="Arial"/>
              </w:rPr>
              <w:t xml:space="preserve"> </w:t>
            </w:r>
            <w:r w:rsidR="00B904E8" w:rsidRPr="00AE46DB">
              <w:rPr>
                <w:rFonts w:ascii="Arial" w:hAnsi="Arial" w:cs="Arial"/>
              </w:rPr>
              <w:t>(Maximum 2 per Zone / DC) at no charge</w:t>
            </w:r>
          </w:p>
        </w:tc>
        <w:tc>
          <w:tcPr>
            <w:tcW w:w="2028" w:type="dxa"/>
          </w:tcPr>
          <w:p w14:paraId="325825C8" w14:textId="77777777" w:rsidR="00512108" w:rsidRPr="00AE46DB" w:rsidRDefault="00512108" w:rsidP="00B52826">
            <w:pPr>
              <w:rPr>
                <w:rFonts w:ascii="Arial" w:hAnsi="Arial" w:cs="Arial"/>
              </w:rPr>
            </w:pPr>
          </w:p>
        </w:tc>
      </w:tr>
      <w:tr w:rsidR="00B904E8" w:rsidRPr="00AE46DB" w14:paraId="0BAC484C" w14:textId="77777777" w:rsidTr="0026338F">
        <w:tc>
          <w:tcPr>
            <w:tcW w:w="8500" w:type="dxa"/>
          </w:tcPr>
          <w:p w14:paraId="319AF119" w14:textId="19680D83" w:rsidR="00B904E8" w:rsidRPr="00AE46DB" w:rsidRDefault="00B904E8" w:rsidP="00B52826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 xml:space="preserve">Additional </w:t>
            </w:r>
            <w:r w:rsidR="00AB67AE" w:rsidRPr="00AE46DB">
              <w:rPr>
                <w:rFonts w:ascii="Arial" w:hAnsi="Arial" w:cs="Arial"/>
              </w:rPr>
              <w:t>Greenbook’s</w:t>
            </w:r>
            <w:r w:rsidRPr="00AE46DB">
              <w:rPr>
                <w:rFonts w:ascii="Arial" w:hAnsi="Arial" w:cs="Arial"/>
              </w:rPr>
              <w:t xml:space="preserve"> ($25 each)</w:t>
            </w:r>
          </w:p>
        </w:tc>
        <w:tc>
          <w:tcPr>
            <w:tcW w:w="2028" w:type="dxa"/>
          </w:tcPr>
          <w:p w14:paraId="2020215A" w14:textId="77777777" w:rsidR="00B904E8" w:rsidRPr="00AE46DB" w:rsidRDefault="00B904E8" w:rsidP="00B52826">
            <w:pPr>
              <w:rPr>
                <w:rFonts w:ascii="Arial" w:hAnsi="Arial" w:cs="Arial"/>
              </w:rPr>
            </w:pPr>
          </w:p>
        </w:tc>
      </w:tr>
    </w:tbl>
    <w:p w14:paraId="7CFC9B1A" w14:textId="4E196E8E" w:rsidR="00B52826" w:rsidRPr="00AE46DB" w:rsidRDefault="00B52826" w:rsidP="00B52826">
      <w:pPr>
        <w:rPr>
          <w:rFonts w:ascii="Arial" w:hAnsi="Arial" w:cs="Arial"/>
        </w:rPr>
      </w:pPr>
    </w:p>
    <w:p w14:paraId="39D7815C" w14:textId="22FA9AFF" w:rsidR="007D38C8" w:rsidRPr="00AE46DB" w:rsidRDefault="007D38C8">
      <w:pPr>
        <w:rPr>
          <w:rFonts w:ascii="Arial" w:hAnsi="Arial" w:cs="Arial"/>
          <w:lang w:val="en-CA"/>
        </w:rPr>
      </w:pPr>
      <w:r w:rsidRPr="00AE46DB">
        <w:rPr>
          <w:rFonts w:ascii="Arial" w:hAnsi="Arial" w:cs="Arial"/>
          <w:lang w:val="en-CA"/>
        </w:rPr>
        <w:br w:type="page"/>
      </w:r>
    </w:p>
    <w:sectPr w:rsidR="007D38C8" w:rsidRPr="00AE46DB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F37C" w14:textId="77777777" w:rsidR="00E2502A" w:rsidRDefault="00E2502A" w:rsidP="00C6554A">
      <w:pPr>
        <w:spacing w:before="0" w:after="0" w:line="240" w:lineRule="auto"/>
      </w:pPr>
      <w:r>
        <w:separator/>
      </w:r>
    </w:p>
  </w:endnote>
  <w:endnote w:type="continuationSeparator" w:id="0">
    <w:p w14:paraId="14867B48" w14:textId="77777777" w:rsidR="00E2502A" w:rsidRDefault="00E2502A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ABAE8" w14:textId="77777777" w:rsidR="00E2502A" w:rsidRDefault="00E2502A" w:rsidP="00C6554A">
      <w:pPr>
        <w:spacing w:before="0" w:after="0" w:line="240" w:lineRule="auto"/>
      </w:pPr>
      <w:r>
        <w:separator/>
      </w:r>
    </w:p>
  </w:footnote>
  <w:footnote w:type="continuationSeparator" w:id="0">
    <w:p w14:paraId="5574C49F" w14:textId="77777777" w:rsidR="00E2502A" w:rsidRDefault="00E2502A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6189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0224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47C9E"/>
    <w:rsid w:val="00B50010"/>
    <w:rsid w:val="00B52826"/>
    <w:rsid w:val="00B53433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836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502A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centive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2026-11-02T02:20:00Z</dcterms:created>
  <dcterms:modified xsi:type="dcterms:W3CDTF">2026-11-02T02:27:00Z</dcterms:modified>
</cp:coreProperties>
</file>